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การขอรับรองแหล่งผลิตพืชอินทรีย์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กรมวิชาการเกษตร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กระทรวงเกษตรและสหกรณ์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เงื่อนไขในการยื่นคำขอ</w:t>
        <w:br/>
        <w:t xml:space="preserve"/>
        <w:br/>
        <w:t xml:space="preserve">เกษตรกร นิติบุคคลหรือกลุ่มเกษตรกรที่มีความพร้อมในการปฏิบัติตามมาตรฐานเกษตรอินทรีย์และมีคุณสมบัติตามหลักเกณฑ์และเงื่อนไขการรับรองแหล่งผลิตพืชอินทรีย์ยื่นคำขอต่อเจ้าหน้าที่กองพัฒนาระบบและรับรองมาตรฐานสินค้าพืช (กมพ.) เจ้าหน้าที่สำนักวิจัยและพัฒนาการเกษตร (สวพ.) หรือเจ้าหน้าที่หน่วยงานเครือข่ายของสวพ.</w:t>
        <w:br/>
        <w:t xml:space="preserve"/>
        <w:br/>
        <w:t xml:space="preserve"/>
        <w:br/>
        <w:t xml:space="preserve">เงื่อนไขของการรับรอง</w:t>
        <w:br/>
        <w:t xml:space="preserve"/>
        <w:br/>
        <w:t xml:space="preserve"/>
        <w:br/>
        <w:t xml:space="preserve"/>
        <w:tab/>
        <w:t xml:space="preserve">กรมวิชาการเกษตร ดำเนินการให้การรับรองแหล่งผลิตพืชอินทรีย์ ตามขอบข่ายที่กรมวิชาการเกษตรประกาศ</w:t>
        <w:br/>
        <w:t xml:space="preserve"/>
        <w:tab/>
        <w:t xml:space="preserve">ผู้ยื่นคำขอต้องมีการนำระบบการผลิตพืชอินทรีย์ไปปฏิบัติก่อนการตรวจประเมินเพื่อการรับรองรวมทั้งมีการดำเนินกิจกรรมในทุกข้อกำหนดตามมาตรฐานเกษตรอินทรีย์ กระทรวงเกษตรและสหกรณ์ (มกษ.) หรือมาตรฐานอื่นๆ ที่เทียบเท่า</w:t>
        <w:br/>
        <w:t xml:space="preserve"/>
        <w:tab/>
        <w:t xml:space="preserve">การขอรับการรับรอง ให้ยื่นคำขอต่อเจ้าหน้าที่กองพัฒนาระบบและรับรองมาตรฐานสินค้าพืช หรือเจ้าหน้าที่สำนักวิจัยและพัฒนาการเกษตรเขตที่ 1 - 8 หรือเจ้าหน้าที่ศูนย์วิจัยและพัฒนาการเกษตรต่างๆของจังหวัด พร้อมหลักฐานและเอกสารที่เป็นปัจจุบัน ตามรายการในแบบคำขอรับการรับรองแหล่งผลิตพืชอินทรีย์</w:t>
        <w:br/>
        <w:t xml:space="preserve"/>
        <w:br/>
        <w:t xml:space="preserve"/>
        <w:br/>
        <w:t xml:space="preserve">เงื่อนไขสำหรับผู้ได้รับการรับรอง</w:t>
        <w:br/>
        <w:t xml:space="preserve"/>
        <w:br/>
        <w:t xml:space="preserve">1) ต้องรักษาไว้ซึ่งระบบการผลิตพืชอินทรีย์ตามมาตรฐานเกษตรอินทรีย์กระทรวงเกษตรและสหกรณ์ (มกษ.) หรือมาตรฐานอื่นๆ ที่เทียบเท่า ตลอดระยะเวลาที่ได้รับการรับรอง</w:t>
        <w:br/>
        <w:t xml:space="preserve"/>
        <w:br/>
        <w:t xml:space="preserve">2) อ้างถึงการรับรองเฉพาะในกิจการและขอบข่ายที่ได้รับการรับรองเท่านั้น</w:t>
        <w:br/>
        <w:t xml:space="preserve"/>
        <w:br/>
        <w:t xml:space="preserve">3) ต้องไม่นำใบรับรอง และ/หรือเครื่องหมายรับรองระบบงาน และ/หรือเครื่องหมายรับรองระบบงานไปใช้ทำให้เกิดความเข้าใจผิดต่อการรับรอง หรือทำให้เกิดความเสื่อมเสียต่อกรมวิชาการเกษตร</w:t>
        <w:br/>
        <w:t xml:space="preserve"/>
        <w:br/>
        <w:t xml:space="preserve">4) เมื่อมีการลดขอบข่าย พักใช้ เพิกถอน หรือยกเลิกการรับรองระบบไม่ว่าด้วยสาเหตุใด ให้ยุติการใช้สิ่งพิมพ์ สื่อ โฆษณาที่มีการอ้างถึงการได้รับการรับรองนั้นทั้งหมด</w:t>
        <w:br/>
        <w:t xml:space="preserve"/>
        <w:br/>
        <w:t xml:space="preserve">5) หากมีการเปลี่ยนแปลงแก้ไขระบบการผลิตพืชอินทรีย์ในสาระสำคัญ เช่น การเปลี่ยนแปลงชนิดพืชที่ปลูก เพิ่ม/ลดขนาดพื้นที่ปลูก เปลี่ยนแปลงผลิตภัณฑ์ เปลี่ยนกรรมวิธีการแปรรูปและการจัดการผลิตภัณฑ์เกษตรอินทรีย์เป็นวิธีใหม่ การปรับปรุงสถานที่ประกอบการ เปลี่ยนแปลงสมาชิกในกลุ่ม เปลี่ยนแปลงระบบควบคุมภายในกลุ่ม เปลี่ยนผู้ดูแลหรือผู้ดำเนินการ เปลี่ยนแปลงพื้นที่ หรือสถานที่ผลิต การโอนกิจการ การย้ายสถานที่ผลิตหรือสถานที่ประกอบการ การเปลี่ยนเครื่องมือเครื่องจักร หรือกรณีมีการใช้สารช่วยกรรมวิธีการผลิตและแปรรูป หรือมีการใช้สารที่ใช้ในการทำความสะอาด (Cleaning Agent) ปัจจัยการผลิตที่ใช้ในการปรับปรุงบำรุงดินและควบคุมศัตรูพืชที่ไม่ได้มาจากการผลิตอินทรีย์ให้แจ้งหน่วยรับรอง</w:t>
        <w:br/>
        <w:t xml:space="preserve"/>
        <w:br/>
        <w:t xml:space="preserve">6) ให้ความร่วมมือแก่หน่วยรับรองกรมวิชาการเกษตร ในการตรวจประเมินทุกครั้ง โดยผู้ผลิต/ผู้ประกอบการ หรือกลุ่ม จะต้องยินยอมให้ผู้ตรวจประเมินเข้าตรวจสอบพื้นที่ดำเนินการและส่วนที่เกี่ยวข้องกับการขอรับรองทั้งหมด (ทั้งพื้นที่ของตนเอง เช่า ให้เช่า) และมีการยินยอมให้มีการสุ่มตัวอย่าง ผลผลิต หรือผลิตภัณฑ์หรือปัจจัยการผลิตไปทดสอบกรมวิชาการเกษตรทราบโดยทันที</w:t>
        <w:br/>
        <w:t xml:space="preserve"/>
        <w:br/>
        <w:t xml:space="preserve">7) ต้องจัดทำบันทึกอย่างต่อเนื่อง เช่น บันทึกการผลิต บัญชีการซื้อปัจจัยการผลิตและวัตถุดิบอินทรีย์บัญชีแสดงจำนวนผลผลิต ผลิตภัณฑ์อินทรีย์ และบัญชีแสดงการจำหน่ายผลิตผล ผลิตภัณฑ์พืชอินทรีย์ รวมทั้งจำนวนฉลากที่มีการแสดงเครื่องหมายการรับรอง พร้อมหลักฐานการรับผลิตผล ผลิตภัณฑ์พืชอินทรีย์ หรือหลักฐานการชำระเงินจากลูกค้าแต่ละราย แสดงข้อมูลดังกล่าวต่อคณะผู้ตรวจประเมิน เมื่อได้รับการร้องขอเพื่อให้ผู้ตรวจประเมินสามารถตรวจสอบกระบวนการผลิตพืชอินทรีย์ได้ทุกขั้นตอน</w:t>
        <w:br/>
        <w:t xml:space="preserve"/>
        <w:br/>
        <w:t xml:space="preserve">8) ต้องส่งมอบเอกสารหลักฐานต่างๆ ที่เกี่ยวข้องกับการรับรองที่เป็นปัจจุบันให้แก่หน่วยรับรองกรมวิชาการเกษตร เมื่อได้รับการร้องขอ</w:t>
        <w:br/>
        <w:t xml:space="preserve"/>
        <w:br/>
        <w:t xml:space="preserve">9) ต้องเรียกเก็บผลิตผล ผลิตภัณฑ์พืชอินทรีย์ คืนจากสถานที่จำหน่าย และจัดส่งรายงานการเรียกเก็บผลิตผล ผลิตภัณฑ์อินทรีย์ กรณีที่ถูกเพิกถอนการรับรอง ยกเลิกการรับรอง ได้รับข้อร้องเรียนเกี่ยวกับผลิตผล ผลิตภัณฑ์พืชอินทรีย์ เมื่อคณะกรรมการรับรองมีมติให้เรียกเก็บผลิตผล ผลิตภัณฑ์พืชอินทรีย์คืนจากสถานที่จำหน่าย</w:t>
        <w:br/>
        <w:t xml:space="preserve"/>
        <w:br/>
        <w:t xml:space="preserve">10) หากประสงค์จะยกเลิกการรับรองให้แจ้งเป็นลายลักษณ์อักษรให้หน่วยรับรองกรมวิชาการเกษตรทราบ</w:t>
        <w:br/>
        <w:t xml:space="preserve"/>
        <w:br/>
        <w:t xml:space="preserve">11) หากประสงค์จะขอต่ออายุใบรับรอง ให้ยื่นแบบคำขอใบรับรองการผลิตพืชอินทรีย์ต่อหน่วยรับรองกรมวิชาการเกษตร ก่อนใบรับรองหมดอายุ</w:t>
        <w:br/>
        <w:t xml:space="preserve"/>
        <w:br/>
        <w:t xml:space="preserve">12) ต้องจัดให้มีมาตรการและจัดหาอุปกรณ์ป้องกันภัยส่วนบุคคลส่วนบุคคลที่จำเป็นแก่เจ้าหน้าที่หน่วยรับรองกรมวิชาการเกษตร และคณะผู้เข้าร่วมในการตรวจประเมินทุกครั้งในกรณีที่ร้องขอ เพื่อให้เกิดความปลอดภัยในการปฏิบัติหน้าที่</w:t>
        <w:br/>
        <w:t xml:space="preserve"/>
        <w:br/>
        <w:t xml:space="preserve">13) ต้องจัดทำและเก็บบันทึกข้อร้องเรียนและผลการดำเนินการกับข้อร้องเรียนทั้งหมดที่เกี่ยวข้องกับกิจการและขอบข่ายที่ได้รับการรับรองไว้ และต้องมอบบันทึกข้อร้องเรียนและผลการดำเนินการให้แก่หน่วยรับรองกรมวิชาการเกษตร เมื่อได้รับการร้องขอ</w:t>
        <w:br/>
        <w:t xml:space="preserve"/>
        <w:br/>
        <w:t xml:space="preserve">หมายเหตุ</w:t>
        <w:br/>
        <w:t xml:space="preserve"/>
        <w:br/>
        <w:t xml:space="preserve">เงื่อนไข : ไม่พบข้อบกพร่อง ภายใต้ภาวการณ์ตรวจ 2 แปลงต่อ 1 วัน</w:t>
        <w:br/>
        <w:t xml:space="preserve"/>
        <w:br/>
        <w:t xml:space="preserve"> พืชอายุสั้นใช้เวลา 65 วันทำการ</w:t>
        <w:br/>
        <w:t xml:space="preserve"/>
        <w:br/>
        <w:t xml:space="preserve"> พืชไม้ผล/พืชผสมผสาน/พืชอุตสาหกรรม/มะละกอ อาจใช้เวลา มากกว่า 65 วันทำการ</w:t>
        <w:br/>
        <w:t xml:space="preserve"/>
        <w:br/>
        <w:t xml:space="preserve">หากมีข้อบกพร่อง ให้ปฏิบัติตามขั้นตอนในข้อ 4.1 (ในตาราง) กรณีเป็นการตรวจรับรองแบบกลุ่มให้ขึ้นอยู่กับกระบวนการของกลุ่ม และข้อบกพร่องของกลุ่ม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กองพัฒนาระบบและรับรองมาตรฐานสินค้าพืช</w:t>
              <w:br/>
              <w:t xml:space="preserve">ตึก 8 ชั้นกรมวิชาการเกษตร เลขที่ 50 ถนนพหลโยธิน แขวงลาดยาว เขตจตุจักร กทม 10900 (ตั้งอยู่ภายในมหาวิทยาลัยเกษตรศาสตร์บางเขน)</w:t>
              <w:br/>
              <w:t xml:space="preserve">โทรศัพท์:  02-579-7520</w:t>
              <w:br/>
              <w:t xml:space="preserve">โทรสาร: 02-579-7520</w:t>
              <w:br/>
              <w:t xml:space="preserve">Email: organic.doa.thailand@gmail.com/ติดต่อด้วยตนเอง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สำนักวิจัยและพัฒนาการเกษตรเขตที่ 1</w:t>
              <w:br/>
              <w:t xml:space="preserve">โทรศัพท์:  053-114121-6</w:t>
              <w:br/>
              <w:t xml:space="preserve">โทรสาร: 053-114127</w:t>
              <w:br/>
              <w:t xml:space="preserve">Email: gapoard1@gmail.com/ติดต่อด้วยตนเอง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สำนักวิจัยและพัฒนาการเกษตรเขตที่ 2</w:t>
              <w:br/>
              <w:t xml:space="preserve">โทรศัพท์:  055-313127</w:t>
              <w:br/>
              <w:t xml:space="preserve">โทรสาร: 055-313131</w:t>
              <w:br/>
              <w:t xml:space="preserve">Email: gap_cc@hotmail.com/ติดต่อด้วยตนเอง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สำนักวิจัยและพัฒนาการเกษตรเขตที่ 3</w:t>
              <w:br/>
              <w:t xml:space="preserve">โทรศัพท์:  043-465130</w:t>
              <w:br/>
              <w:t xml:space="preserve">โทรสาร: 043-465130</w:t>
              <w:br/>
              <w:t xml:space="preserve">Email: gapoard3@hotmail.com/ติดต่อด้วยตนเอง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สำนักวิจัยและพัฒนาการเกษตรเขตที่ 4</w:t>
              <w:br/>
              <w:t xml:space="preserve">โทรศัพท์:  045-210422</w:t>
              <w:br/>
              <w:t xml:space="preserve">โทรสาร: 045-210423</w:t>
              <w:br/>
              <w:t xml:space="preserve">Email: gap-sorworpor4@hotmail.com/ติดต่อด้วยตนเอง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สำนักวิจัยและพัฒนาการเกษตรเขตที่ 5</w:t>
              <w:br/>
              <w:t xml:space="preserve">โทรศัพท์:  056-405070-101</w:t>
              <w:br/>
              <w:t xml:space="preserve">โทรสาร: 056-405289</w:t>
              <w:br/>
              <w:t xml:space="preserve">Email: gapchainat@yahoo.com/ติดต่อด้วยตนเอง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สำนักวิจัยและพัฒนาการเกษตรเขตที่ 6</w:t>
              <w:br/>
              <w:t xml:space="preserve">โทรศัพท์:  039-397076 ,039-397134</w:t>
              <w:br/>
              <w:t xml:space="preserve">โทรสาร: 039-434578</w:t>
              <w:br/>
              <w:t xml:space="preserve">Email: gapoard6@gmail.com/ติดต่อด้วยตนเอง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สำนักวิจัยและพัฒนาการเกษตรเขตที่ 7</w:t>
              <w:br/>
              <w:t xml:space="preserve">โทรศัพท์:  077-259445-6</w:t>
              <w:br/>
              <w:t xml:space="preserve">โทรสาร: 077-259447</w:t>
              <w:br/>
              <w:t xml:space="preserve">Email: gap_oard7@hotmail.com/ติดต่อด้วยตนเอง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สำนักวิจัยและพัฒนาการเกษตรเขตที่ 8</w:t>
              <w:br/>
              <w:t xml:space="preserve">โทรศัพท์:  074-445905-6</w:t>
              <w:br/>
              <w:t xml:space="preserve">โทรสาร: 074-445907</w:t>
              <w:br/>
              <w:t xml:space="preserve">Email: organic60oard8@gmail.com/ติดต่อด้วยตนเอง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65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รับคำขอและตรวจสอบคำขอ </w:t>
              <w:br/>
              <w:t xml:space="preserve">- ผู้ยื่นคำขอใบรับรองแหล่งผลิตพืชอินทรีย์ หลักฐานสำเนาประกอบ (หากมี) ต้องรับรองสำเนาเอกสารทุกฉบับ กรณีเอกสารครบ เกษตรกรให้ข้อมูลรายละเอียดได้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(กรณีเอกสารไม่ครบ เกษตรกรยังให้รายละเอียดไม่ครบ ระยะเวลาขึ้นกับเกษตรกรส่งข้อมูล)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คัดเลือกคณะผู้ตรวจประเมิน</w:t>
              <w:br/>
              <w:t xml:space="preserve">- คัดเลือกคณะผู้ตรวจวางแผนการตรวจนัดหมายเกษตรกร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วางแผนการตรวจประเมิน/เตรียมการตรวจประเมิน</w:t>
              <w:br/>
              <w:t xml:space="preserve">- นัดวันเริ่มเข้าตรวจนับจากวันที่ยื่นขอขึ้นกับความพร้อมของเกษตรกรชนิดพืชที่ขอรับรองแผนการผลิตถ้าเกษตรกรพร้อมให้เข้าตรวจ</w:t>
              <w:br/>
              <w:t xml:space="preserve">- พิจารณากำหนดวันตามรอบการผลิตของแต่ละพืช และความพร้อมของเกษตรกร</w:t>
              <w:br/>
              <w:t xml:space="preserve">- ในขั้นตอนนี้จะรวมระยะเวลาของการนัดหมายเกษตรกร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ดำเนินการตรวจประเมินแปลง</w:t>
              <w:br/>
              <w:t xml:space="preserve">- ระยะเวลาเข้าตรวจแปลง</w:t>
              <w:br/>
              <w:t xml:space="preserve">ผู้ตรวจประเมินจะใช้ระยะเวลาตรวจในภาวะการณ์ปกติ 2 แปลง/ 1 วันทำการ</w:t>
              <w:br/>
              <w:t xml:space="preserve">  - ในกรณีที่การตรวจประเมินไม่สามารถตรวจครบทุกข้อกำหนด จะดำเนินการตรวจประเมินมากกว่า 1 วันทำการ หรือมากกว่า 1 ครั้ง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(การแก้ไขและตรวจติดตามข้อบกพร่อง</w:t>
              <w:br/>
              <w:t xml:space="preserve">- ระยะเวลาการแก้ไขจะขึ้นกับเกษตรกรเป็นผู้กำหนด </w:t>
              <w:br/>
              <w:t xml:space="preserve">- ให้แก้ไขข้อบกพร่องได้ 2 ครั้ง รวมแล้วไม่เกิน 180 วัน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จัดทำรายงานการตรวจประเมิน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นัดหมายและดำเนินการประชุมคณะกรรมการรับรองเพื่อพิจารณา</w:t>
              <w:br/>
              <w:t xml:space="preserve">- นัดหมายและเชิญคณะกรรมการรับรองฯ ประชุม</w:t>
              <w:br/>
              <w:t xml:space="preserve">- การประชุมใช้เวลา 1-2 วัน </w:t>
              <w:br/>
              <w:t xml:space="preserve">- จัดทำรายงานการประชุมและแจ้งผลการพิจารณาให้ผู้เกี่ยวข้องทราบ</w:t>
              <w:br/>
              <w:t xml:space="preserve">- กำหนดการประชุม อย่างน้อย เดือนละ 1 ครั้ง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จัดทำใบรับรองและทะเบียนรายชื่อผู้ได้รับการรับรอง</w:t>
              <w:br/>
              <w:t xml:space="preserve">- ทวนสอบความถูกต้องของมติที่ประชุมในการให้การรับรอง </w:t>
              <w:br/>
              <w:t xml:space="preserve">- จัดทำใบรับรอง และตรวจสอบความถูกต้องของรายละเอียดในใบรับรอง</w:t>
              <w:br/>
              <w:t xml:space="preserve">- เสนอผู้มีอำนาจลงนามใบรับรอง</w:t>
              <w:br/>
              <w:t xml:space="preserve">- จัดทำ ปรับปรุง และแก้ไขทะเบียนรายชื่อผู้ที่ได้รับการรับรอง ในระบบสารสนเทศการรับรองแหล่งผลิต</w:t>
              <w:br/>
              <w:t xml:space="preserve">- มอบใบรับรองให้ผู้รับการรับรอง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 เฉพาะการยื่นครั้งแรก มีการต่ออายุ มีการเปลี่ยนแปลงรายละเอียดของใบรับรอง หรือเปลี่ยนแปลงขอบข่ายการรับรอง ให้แสดงบัตรประจำตัวประชาชนฉบับจริงเพื่อยืนยันตัวตน)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เอกสารสิทธิ์การใช้ประโยชน์ที่ดิน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(เช่น โฉนดที่ดิน เอกสารสิทธิ์ สัญญาเช่า เอกสารอนุญาตให้ใช้ที่ดิน ฯลฯ 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หลักฐานการจดทะเบียนนิติบุคคล (กรณีนิติบุคคล)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 เฉพาะการยื่นครั้งแรกหรือมีการต่ออายุ/เปลี่ยนแปลงรายละเอียดของหนังสือรับรอง)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พร้อมสำเนาบัตรประชาชนผู้มอบอำนาจ (กรณีมอบอำนาจ)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(กรณีผู้มีอำนาจลงนามมอบอำนาจให้ผู้อื่นดำเนินการแทน</w:t>
              <w:br/>
              <w:t xml:space="preserve">ติดอากรแสตมป์ตามที่กฎหมายกำหนด - เฉพาะการยื่นครั้งแรกหรือเมื่อมีการเปลี่ยนแปลงรายละเอียดของหนังสือมอบอำนาจหรือเปลี่ยนแปลงผู้มอบอำนาจ/ผู้รับมอบอำนาจอย่างละ 1 ฉบับ)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แบบคำขอใบรับรองแหล่งผลิตพืชอินทรีย์ (F-51.1/F-53)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ใบรับรองแหล่งผลิตพืชอินทรีย์ฉบับเดิม (กรณีขอต่ออายุ)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กลุ่มพัฒนาระบบตรวจรับรองมาตรฐานการผลิตพืช กองพัฒนาระบบและรับรองมาตรฐานสินค้าพืช ตึก 8 ชั้น กรมวิชาการเกษตร เลขที่ 50 ถนนพหลโยธิน แขวงลาดยาว เขตจตุจักร กทม 10900 ตั้งอยู่ภายในมหาวิทยาลัยเกษตรศาสตร์บางเขน โทรศัพท์ : 02-579-7520 โทรสาร : 02-579-7520 ระยะเวลาเปิดให้บริการ เปิดให้บริการ วันจันทร์ ถึง วันศุกร์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(ยกเว้นวันหยุดที่ทางราชการกำหนด ตั้งแต่เวลา 08:30 - 16:30 น.(มีพักเที่ยง เวลา 12.00-13.00 น.)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แบบคำขอใบรับรองแหล่งผลิตพืชอินทรีย์ (สำหรับแปลงเดียว/รายเดียว)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(แบบฟอร์ม F-51.1 )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แบบคำขอใบรับรองแหล่งผลิตพืชอินทรีย์ (สำหรับกลุ่ม)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(แบบฟอร์ม F-53 )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27/11/2563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